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9" w:rsidRPr="00511CD6" w:rsidRDefault="001F4989" w:rsidP="007920E5">
      <w:pPr>
        <w:pStyle w:val="a3"/>
        <w:shd w:val="clear" w:color="auto" w:fill="FFFFFF"/>
        <w:spacing w:line="300" w:lineRule="atLeast"/>
        <w:jc w:val="center"/>
        <w:rPr>
          <w:rStyle w:val="a4"/>
          <w:sz w:val="32"/>
          <w:szCs w:val="32"/>
        </w:rPr>
      </w:pPr>
      <w:r w:rsidRPr="00511CD6">
        <w:rPr>
          <w:rStyle w:val="a4"/>
          <w:sz w:val="32"/>
          <w:szCs w:val="32"/>
        </w:rPr>
        <w:t xml:space="preserve">ООО «Клиника Современной Медицины» </w:t>
      </w:r>
    </w:p>
    <w:p w:rsidR="007920E5" w:rsidRPr="00511CD6" w:rsidRDefault="007920E5" w:rsidP="001F4989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511CD6">
        <w:rPr>
          <w:rStyle w:val="a4"/>
          <w:sz w:val="28"/>
          <w:szCs w:val="28"/>
        </w:rPr>
        <w:t>ПРИКАЗ</w:t>
      </w:r>
      <w:r w:rsidR="001F4989" w:rsidRPr="00511CD6">
        <w:rPr>
          <w:rStyle w:val="a4"/>
          <w:sz w:val="28"/>
          <w:szCs w:val="28"/>
        </w:rPr>
        <w:t xml:space="preserve"> №4П</w:t>
      </w:r>
    </w:p>
    <w:p w:rsidR="007920E5" w:rsidRPr="00511CD6" w:rsidRDefault="001F4989" w:rsidP="001F4989">
      <w:pPr>
        <w:pStyle w:val="a3"/>
        <w:shd w:val="clear" w:color="auto" w:fill="FFFFFF"/>
        <w:spacing w:line="300" w:lineRule="atLeast"/>
        <w:rPr>
          <w:b/>
          <w:sz w:val="28"/>
          <w:szCs w:val="28"/>
        </w:rPr>
      </w:pPr>
      <w:r w:rsidRPr="00511CD6">
        <w:rPr>
          <w:rStyle w:val="a4"/>
          <w:b w:val="0"/>
          <w:sz w:val="28"/>
          <w:szCs w:val="28"/>
        </w:rPr>
        <w:t>г.</w:t>
      </w:r>
      <w:r w:rsidR="00907A25">
        <w:rPr>
          <w:rStyle w:val="a4"/>
          <w:b w:val="0"/>
          <w:sz w:val="28"/>
          <w:szCs w:val="28"/>
        </w:rPr>
        <w:t xml:space="preserve"> </w:t>
      </w:r>
      <w:r w:rsidRPr="00511CD6">
        <w:rPr>
          <w:rStyle w:val="a4"/>
          <w:b w:val="0"/>
          <w:sz w:val="28"/>
          <w:szCs w:val="28"/>
        </w:rPr>
        <w:t xml:space="preserve">Иваново                                          </w:t>
      </w:r>
      <w:r w:rsidR="007920E5" w:rsidRPr="00511CD6">
        <w:rPr>
          <w:rStyle w:val="a4"/>
          <w:b w:val="0"/>
          <w:sz w:val="28"/>
          <w:szCs w:val="28"/>
        </w:rPr>
        <w:t>  </w:t>
      </w:r>
      <w:r w:rsidRPr="00511CD6">
        <w:rPr>
          <w:rStyle w:val="a4"/>
          <w:b w:val="0"/>
          <w:sz w:val="28"/>
          <w:szCs w:val="28"/>
        </w:rPr>
        <w:t xml:space="preserve">                                        </w:t>
      </w:r>
      <w:r w:rsidRPr="00511CD6">
        <w:rPr>
          <w:rStyle w:val="a4"/>
          <w:b w:val="0"/>
          <w:sz w:val="28"/>
          <w:szCs w:val="28"/>
          <w:u w:val="single"/>
        </w:rPr>
        <w:t>10</w:t>
      </w:r>
      <w:r w:rsidR="00907A25">
        <w:rPr>
          <w:rStyle w:val="a4"/>
          <w:b w:val="0"/>
          <w:sz w:val="28"/>
          <w:szCs w:val="28"/>
          <w:u w:val="single"/>
        </w:rPr>
        <w:t xml:space="preserve"> </w:t>
      </w:r>
      <w:r w:rsidRPr="00511CD6">
        <w:rPr>
          <w:rStyle w:val="a4"/>
          <w:b w:val="0"/>
          <w:sz w:val="28"/>
          <w:szCs w:val="28"/>
          <w:u w:val="single"/>
        </w:rPr>
        <w:t>января 2019г.</w:t>
      </w:r>
      <w:r w:rsidR="007920E5" w:rsidRPr="00511CD6">
        <w:rPr>
          <w:rStyle w:val="a4"/>
          <w:b w:val="0"/>
          <w:sz w:val="28"/>
          <w:szCs w:val="28"/>
        </w:rPr>
        <w:t xml:space="preserve"> </w:t>
      </w:r>
    </w:p>
    <w:p w:rsidR="007920E5" w:rsidRPr="00511CD6" w:rsidRDefault="007920E5" w:rsidP="001F4989">
      <w:pPr>
        <w:pStyle w:val="a3"/>
        <w:shd w:val="clear" w:color="auto" w:fill="FFFFFF"/>
        <w:spacing w:line="300" w:lineRule="atLeast"/>
        <w:jc w:val="center"/>
        <w:rPr>
          <w:i/>
          <w:sz w:val="28"/>
          <w:szCs w:val="28"/>
          <w:u w:val="single"/>
        </w:rPr>
      </w:pPr>
      <w:r w:rsidRPr="00511CD6">
        <w:rPr>
          <w:rStyle w:val="a4"/>
          <w:i/>
          <w:sz w:val="28"/>
          <w:szCs w:val="28"/>
          <w:u w:val="single"/>
        </w:rPr>
        <w:t>О запрете курения.</w:t>
      </w:r>
    </w:p>
    <w:p w:rsidR="007920E5" w:rsidRPr="00511CD6" w:rsidRDefault="007920E5" w:rsidP="007920E5">
      <w:pPr>
        <w:pStyle w:val="a3"/>
        <w:shd w:val="clear" w:color="auto" w:fill="FFFFFF"/>
        <w:spacing w:line="300" w:lineRule="atLeast"/>
        <w:rPr>
          <w:i/>
          <w:color w:val="76923C" w:themeColor="accent3" w:themeShade="BF"/>
          <w:sz w:val="28"/>
          <w:szCs w:val="28"/>
        </w:rPr>
      </w:pPr>
      <w:r w:rsidRPr="00511CD6">
        <w:rPr>
          <w:color w:val="76923C" w:themeColor="accent3" w:themeShade="BF"/>
          <w:sz w:val="28"/>
          <w:szCs w:val="28"/>
        </w:rPr>
        <w:t xml:space="preserve">         </w:t>
      </w:r>
      <w:r w:rsidRPr="00511CD6">
        <w:rPr>
          <w:i/>
          <w:color w:val="76923C" w:themeColor="accent3" w:themeShade="BF"/>
          <w:sz w:val="28"/>
          <w:szCs w:val="28"/>
        </w:rPr>
        <w:t>В соответствии с частью 2 статьи 12 Федерального закона от 23.02.2013г № 15 «Об охране здоровья граждан от воздействия окружающего табачного дыма и последствий потребления табака», а также в целях соблюдения прав граждан в сфере охраны здоровья граждан от воздействия окружающего табачного дыма и последствий потребления табака</w:t>
      </w:r>
    </w:p>
    <w:p w:rsidR="007920E5" w:rsidRPr="00511CD6" w:rsidRDefault="007920E5" w:rsidP="007920E5">
      <w:pPr>
        <w:pStyle w:val="a3"/>
        <w:shd w:val="clear" w:color="auto" w:fill="FFFFFF"/>
        <w:spacing w:line="300" w:lineRule="atLeast"/>
        <w:rPr>
          <w:b/>
          <w:i/>
          <w:u w:val="single"/>
        </w:rPr>
      </w:pPr>
      <w:r w:rsidRPr="00511CD6">
        <w:rPr>
          <w:rStyle w:val="a4"/>
          <w:b w:val="0"/>
          <w:i/>
          <w:u w:val="single"/>
        </w:rPr>
        <w:t>ПРИКАЗЫВАЮ:</w:t>
      </w:r>
    </w:p>
    <w:p w:rsidR="007920E5" w:rsidRPr="00511CD6" w:rsidRDefault="007920E5" w:rsidP="001F4989">
      <w:pPr>
        <w:pStyle w:val="a3"/>
        <w:shd w:val="clear" w:color="auto" w:fill="FFFFFF"/>
        <w:spacing w:line="300" w:lineRule="atLeast"/>
        <w:jc w:val="both"/>
      </w:pPr>
      <w:r w:rsidRPr="00511CD6">
        <w:t xml:space="preserve">1. </w:t>
      </w:r>
      <w:r w:rsidR="00511CD6">
        <w:t xml:space="preserve"> </w:t>
      </w:r>
      <w:r w:rsidRPr="00511CD6">
        <w:t xml:space="preserve">Утвердить </w:t>
      </w:r>
      <w:r w:rsidR="00511CD6">
        <w:t xml:space="preserve"> </w:t>
      </w:r>
      <w:r w:rsidRPr="00511CD6">
        <w:t>«Положение</w:t>
      </w:r>
      <w:r w:rsidR="00511CD6">
        <w:t xml:space="preserve"> </w:t>
      </w:r>
      <w:r w:rsidRPr="00511CD6">
        <w:t xml:space="preserve"> о </w:t>
      </w:r>
      <w:r w:rsidR="00511CD6">
        <w:t xml:space="preserve"> </w:t>
      </w:r>
      <w:r w:rsidRPr="00511CD6">
        <w:t xml:space="preserve">запрете курения </w:t>
      </w:r>
      <w:r w:rsidR="00511CD6">
        <w:t xml:space="preserve"> </w:t>
      </w:r>
      <w:r w:rsidRPr="00511CD6">
        <w:t>в</w:t>
      </w:r>
      <w:r w:rsidR="00511CD6">
        <w:t xml:space="preserve"> </w:t>
      </w:r>
      <w:r w:rsidRPr="00511CD6">
        <w:t xml:space="preserve"> зданиях  и </w:t>
      </w:r>
      <w:r w:rsidR="00511CD6">
        <w:t xml:space="preserve"> </w:t>
      </w:r>
      <w:r w:rsidRPr="00511CD6">
        <w:t>на прилегающих территориях  учреждений ООО «Клиника Современной Медицины». (Приложение</w:t>
      </w:r>
      <w:r w:rsidR="001F4989" w:rsidRPr="00511CD6">
        <w:t>№1</w:t>
      </w:r>
      <w:r w:rsidRPr="00511CD6">
        <w:t>).</w:t>
      </w:r>
      <w:r w:rsidR="00511CD6">
        <w:t xml:space="preserve">                                                  </w:t>
      </w:r>
      <w:r w:rsidRPr="00511CD6">
        <w:t xml:space="preserve">2. </w:t>
      </w:r>
      <w:r w:rsidR="00511CD6">
        <w:t xml:space="preserve"> </w:t>
      </w:r>
      <w:r w:rsidRPr="00511CD6">
        <w:t>Запретить сотрудникам</w:t>
      </w:r>
      <w:r w:rsidR="00511CD6">
        <w:t xml:space="preserve"> </w:t>
      </w:r>
      <w:r w:rsidRPr="00511CD6">
        <w:t xml:space="preserve"> и пациентам</w:t>
      </w:r>
      <w:r w:rsidR="00511CD6">
        <w:t xml:space="preserve"> </w:t>
      </w:r>
      <w:r w:rsidRPr="00511CD6">
        <w:t xml:space="preserve"> </w:t>
      </w:r>
      <w:r w:rsidR="00511CD6">
        <w:t xml:space="preserve">клиники курение табака </w:t>
      </w:r>
      <w:r w:rsidRPr="00511CD6">
        <w:t xml:space="preserve">в </w:t>
      </w:r>
      <w:r w:rsidR="00511CD6">
        <w:t xml:space="preserve"> </w:t>
      </w:r>
      <w:r w:rsidRPr="00511CD6">
        <w:t xml:space="preserve">зданиях </w:t>
      </w:r>
      <w:r w:rsidR="00511CD6">
        <w:t xml:space="preserve"> </w:t>
      </w:r>
      <w:r w:rsidRPr="00511CD6">
        <w:t xml:space="preserve">и </w:t>
      </w:r>
      <w:r w:rsidR="00511CD6">
        <w:t xml:space="preserve"> </w:t>
      </w:r>
      <w:r w:rsidRPr="00511CD6">
        <w:t>на</w:t>
      </w:r>
      <w:r w:rsidR="00511CD6">
        <w:t xml:space="preserve"> </w:t>
      </w:r>
      <w:r w:rsidRPr="00511CD6">
        <w:t xml:space="preserve"> территори</w:t>
      </w:r>
      <w:r w:rsidR="00511CD6">
        <w:t>ях ООО «Клиника Современной Медицины»</w:t>
      </w:r>
      <w:r w:rsidR="00907A25">
        <w:t>.</w:t>
      </w:r>
      <w:r w:rsidR="00511CD6">
        <w:t xml:space="preserve">                                                                                                                     </w:t>
      </w:r>
      <w:r w:rsidR="001F4989" w:rsidRPr="00511CD6">
        <w:t>3.</w:t>
      </w:r>
      <w:r w:rsidR="00511CD6">
        <w:t xml:space="preserve">  З</w:t>
      </w:r>
      <w:r w:rsidR="008B66A3" w:rsidRPr="00511CD6">
        <w:t>ам</w:t>
      </w:r>
      <w:r w:rsidR="00511CD6">
        <w:t xml:space="preserve">естителю </w:t>
      </w:r>
      <w:r w:rsidR="008B66A3" w:rsidRPr="00511CD6">
        <w:t xml:space="preserve"> главного врача по АХЧ</w:t>
      </w:r>
      <w:r w:rsidR="00511CD6" w:rsidRPr="00511CD6">
        <w:t xml:space="preserve"> </w:t>
      </w:r>
      <w:r w:rsidR="00511CD6">
        <w:t xml:space="preserve">- </w:t>
      </w:r>
      <w:proofErr w:type="spellStart"/>
      <w:r w:rsidR="00511CD6" w:rsidRPr="00511CD6">
        <w:t>Бабенковой</w:t>
      </w:r>
      <w:proofErr w:type="spellEnd"/>
      <w:r w:rsidR="00511CD6" w:rsidRPr="00511CD6">
        <w:t xml:space="preserve"> С.А.</w:t>
      </w:r>
      <w:r w:rsidR="008B66A3" w:rsidRPr="00511CD6">
        <w:t>, </w:t>
      </w:r>
      <w:r w:rsidR="00511CD6">
        <w:t xml:space="preserve"> </w:t>
      </w:r>
      <w:r w:rsidR="008B66A3" w:rsidRPr="00511CD6">
        <w:t xml:space="preserve"> обеспечить </w:t>
      </w:r>
      <w:r w:rsidR="00511CD6">
        <w:t xml:space="preserve"> </w:t>
      </w:r>
      <w:r w:rsidR="008B66A3" w:rsidRPr="00511CD6">
        <w:t xml:space="preserve">приобретение </w:t>
      </w:r>
      <w:r w:rsidR="00511CD6">
        <w:t xml:space="preserve">    </w:t>
      </w:r>
      <w:r w:rsidR="008B66A3" w:rsidRPr="00511CD6">
        <w:t>и размещение знаков о запрете курения в соответствии с</w:t>
      </w:r>
      <w:r w:rsidR="00511CD6">
        <w:t xml:space="preserve"> требованиями приказа Министерства здравоохранения  </w:t>
      </w:r>
      <w:r w:rsidR="008B66A3" w:rsidRPr="00511CD6">
        <w:t>РФ от 12.05.2014г № 214н.</w:t>
      </w:r>
      <w:r w:rsidR="00511CD6">
        <w:t xml:space="preserve">                                                                                                                                   </w:t>
      </w:r>
      <w:r w:rsidRPr="00511CD6">
        <w:t>4.</w:t>
      </w:r>
      <w:r w:rsidR="00511CD6">
        <w:t xml:space="preserve">  Н</w:t>
      </w:r>
      <w:r w:rsidR="008B66A3" w:rsidRPr="00511CD6">
        <w:t>ачальнику</w:t>
      </w:r>
      <w:r w:rsidR="00511CD6">
        <w:t xml:space="preserve"> </w:t>
      </w:r>
      <w:r w:rsidR="008B66A3" w:rsidRPr="00511CD6">
        <w:t xml:space="preserve"> </w:t>
      </w:r>
      <w:r w:rsidR="00907A25">
        <w:t xml:space="preserve">правового и кадрового  </w:t>
      </w:r>
      <w:r w:rsidR="008B66A3" w:rsidRPr="00511CD6">
        <w:t>отдела</w:t>
      </w:r>
      <w:r w:rsidR="00511CD6">
        <w:t xml:space="preserve"> </w:t>
      </w:r>
      <w:r w:rsidR="00907A25">
        <w:t xml:space="preserve"> Тарасовой К.В.</w:t>
      </w:r>
      <w:r w:rsidR="00511CD6" w:rsidRPr="00511CD6">
        <w:t xml:space="preserve"> </w:t>
      </w:r>
      <w:r w:rsidR="008B66A3" w:rsidRPr="00511CD6">
        <w:t xml:space="preserve">проверить </w:t>
      </w:r>
      <w:r w:rsidR="00511CD6">
        <w:t xml:space="preserve"> </w:t>
      </w:r>
      <w:r w:rsidR="008B66A3" w:rsidRPr="00511CD6">
        <w:t xml:space="preserve">наличие </w:t>
      </w:r>
      <w:r w:rsidR="00511CD6">
        <w:t xml:space="preserve"> </w:t>
      </w:r>
      <w:r w:rsidR="008B66A3" w:rsidRPr="00511CD6">
        <w:t>данной</w:t>
      </w:r>
      <w:r w:rsidR="00511CD6">
        <w:t xml:space="preserve">  информации  </w:t>
      </w:r>
      <w:r w:rsidR="008B66A3" w:rsidRPr="00511CD6">
        <w:t>в «Правила</w:t>
      </w:r>
      <w:r w:rsidR="00511CD6">
        <w:t>х</w:t>
      </w:r>
      <w:r w:rsidR="008B66A3" w:rsidRPr="00511CD6">
        <w:t xml:space="preserve"> внутреннего распорядка» </w:t>
      </w:r>
      <w:r w:rsidR="00511CD6">
        <w:t xml:space="preserve"> </w:t>
      </w:r>
      <w:r w:rsidR="008B66A3" w:rsidRPr="00511CD6">
        <w:t xml:space="preserve">ООО «Клиника Современной Медицины», </w:t>
      </w:r>
      <w:r w:rsidR="00511CD6">
        <w:t xml:space="preserve">        </w:t>
      </w:r>
      <w:r w:rsidR="008B66A3" w:rsidRPr="00511CD6">
        <w:t>раздел: «Запрет курения табака»</w:t>
      </w:r>
      <w:r w:rsidR="00907A25">
        <w:t>.</w:t>
      </w:r>
      <w:r w:rsidR="00511CD6">
        <w:t xml:space="preserve">                                                                                                                                                   </w:t>
      </w:r>
      <w:r w:rsidRPr="00511CD6">
        <w:t>5.</w:t>
      </w:r>
      <w:r w:rsidR="008B66A3" w:rsidRPr="00511CD6">
        <w:t xml:space="preserve"> </w:t>
      </w:r>
      <w:r w:rsidR="00907A25">
        <w:t xml:space="preserve"> Руководителю отдела маркетинга</w:t>
      </w:r>
      <w:r w:rsidR="00511CD6">
        <w:t xml:space="preserve"> – Комаровой Е.В.</w:t>
      </w:r>
      <w:r w:rsidR="008B66A3" w:rsidRPr="00511CD6">
        <w:t xml:space="preserve">,  проверить наличие на сайте информации  о запрете курения табака в зданиях и на территориях ООО «Клиника Современной Медицины». </w:t>
      </w:r>
      <w:r w:rsidR="00CE6B9F">
        <w:t xml:space="preserve">                                                                                                                                                     </w:t>
      </w:r>
      <w:r w:rsidR="008B66A3" w:rsidRPr="00511CD6">
        <w:t>6</w:t>
      </w:r>
      <w:r w:rsidRPr="00511CD6">
        <w:t xml:space="preserve">. </w:t>
      </w:r>
      <w:proofErr w:type="gramStart"/>
      <w:r w:rsidRPr="00511CD6">
        <w:t xml:space="preserve">Назначить ответственными,  за соблюдением прав граждан в сфере охраны здоровья от воздействия окружающего табачного дыма и последствий потребления табака - </w:t>
      </w:r>
      <w:r w:rsidRPr="00511CD6">
        <w:rPr>
          <w:rStyle w:val="a4"/>
        </w:rPr>
        <w:t xml:space="preserve">руководителей структурных подразделений </w:t>
      </w:r>
      <w:r w:rsidRPr="00511CD6">
        <w:t xml:space="preserve">ООО «Клиника Современной Медицины»;  рекомендовать, размещение во всех отделениях, подразделениях ООО «Клиника Современной Медицины», </w:t>
      </w:r>
      <w:r w:rsidRPr="00511CD6">
        <w:rPr>
          <w:rStyle w:val="a4"/>
        </w:rPr>
        <w:t xml:space="preserve">информации </w:t>
      </w:r>
      <w:r w:rsidRPr="00511CD6">
        <w:t> о вреде потребления табака и о вредном воздействии табачного дыма для окружающих людей и мерах воздействия на нарушителей.</w:t>
      </w:r>
      <w:r w:rsidR="00CE6B9F">
        <w:t xml:space="preserve">                                                                                                                                          </w:t>
      </w:r>
      <w:r w:rsidR="008B66A3" w:rsidRPr="00511CD6">
        <w:t>7</w:t>
      </w:r>
      <w:r w:rsidRPr="00511CD6">
        <w:t>.</w:t>
      </w:r>
      <w:proofErr w:type="gramEnd"/>
      <w:r w:rsidRPr="00511CD6">
        <w:t xml:space="preserve"> Ответственным лицам организовать еженедельное инспектирование потенциально возможных мест для курения (лестничные клетки, санузлы, запасные выходы, вход в здание и т.п.). К нарушителям применять меры воздействия в соответствии с действующим законодательством.</w:t>
      </w:r>
      <w:r w:rsidR="00CE6B9F">
        <w:t xml:space="preserve">                                                                                                            </w:t>
      </w:r>
      <w:r w:rsidR="008B66A3" w:rsidRPr="00511CD6">
        <w:t>8</w:t>
      </w:r>
      <w:r w:rsidRPr="00511CD6">
        <w:t>. Отделу кадров, довести содержание приказа до сведения всех сотрудников под роспись.</w:t>
      </w:r>
      <w:r w:rsidR="00CE6B9F">
        <w:t xml:space="preserve">       </w:t>
      </w:r>
      <w:r w:rsidR="008B66A3" w:rsidRPr="00511CD6">
        <w:t>9</w:t>
      </w:r>
      <w:r w:rsidRPr="00511CD6">
        <w:t xml:space="preserve">.  </w:t>
      </w:r>
      <w:proofErr w:type="gramStart"/>
      <w:r w:rsidRPr="00511CD6">
        <w:t>Контроль  за</w:t>
      </w:r>
      <w:proofErr w:type="gramEnd"/>
      <w:r w:rsidRPr="00511CD6">
        <w:t xml:space="preserve"> исполнением  настоящего приказа </w:t>
      </w:r>
      <w:r w:rsidR="001736D5" w:rsidRPr="00511CD6">
        <w:t>технического директора Чернова П.В.</w:t>
      </w:r>
    </w:p>
    <w:p w:rsidR="007920E5" w:rsidRPr="00511CD6" w:rsidRDefault="00907A25" w:rsidP="007920E5">
      <w:pPr>
        <w:pStyle w:val="a3"/>
        <w:shd w:val="clear" w:color="auto" w:fill="FFFFFF"/>
        <w:spacing w:line="300" w:lineRule="atLeast"/>
      </w:pPr>
      <w:r>
        <w:t xml:space="preserve">Директор </w:t>
      </w:r>
      <w:r w:rsidR="008B66A3" w:rsidRPr="00511CD6">
        <w:t>ООО «Клиника Сов</w:t>
      </w:r>
      <w:r>
        <w:t xml:space="preserve">ременной Медицины»  _________ </w:t>
      </w:r>
      <w:proofErr w:type="spellStart"/>
      <w:r>
        <w:t>Глик</w:t>
      </w:r>
      <w:proofErr w:type="spellEnd"/>
      <w:r>
        <w:t xml:space="preserve"> М.В.</w:t>
      </w:r>
      <w:r w:rsidR="008B66A3" w:rsidRPr="00511CD6">
        <w:t xml:space="preserve">                    </w:t>
      </w:r>
      <w:r w:rsidR="007920E5" w:rsidRPr="00511CD6">
        <w:t xml:space="preserve">                                                            </w:t>
      </w:r>
    </w:p>
    <w:p w:rsidR="007920E5" w:rsidRPr="00511CD6" w:rsidRDefault="007920E5" w:rsidP="007920E5">
      <w:pPr>
        <w:pStyle w:val="a3"/>
        <w:shd w:val="clear" w:color="auto" w:fill="FFFFFF"/>
        <w:spacing w:line="300" w:lineRule="atLeast"/>
      </w:pPr>
    </w:p>
    <w:p w:rsidR="007920E5" w:rsidRPr="00511CD6" w:rsidRDefault="007920E5" w:rsidP="007920E5">
      <w:pPr>
        <w:pStyle w:val="a3"/>
        <w:shd w:val="clear" w:color="auto" w:fill="FFFFFF"/>
        <w:spacing w:line="300" w:lineRule="atLeast"/>
      </w:pPr>
    </w:p>
    <w:p w:rsidR="007920E5" w:rsidRPr="00511CD6" w:rsidRDefault="007920E5" w:rsidP="007920E5">
      <w:pPr>
        <w:pStyle w:val="a3"/>
        <w:shd w:val="clear" w:color="auto" w:fill="FFFFFF"/>
        <w:spacing w:line="300" w:lineRule="atLeast"/>
      </w:pPr>
    </w:p>
    <w:p w:rsidR="007920E5" w:rsidRPr="00656DF7" w:rsidRDefault="007920E5" w:rsidP="007920E5">
      <w:pPr>
        <w:pStyle w:val="a3"/>
        <w:shd w:val="clear" w:color="auto" w:fill="FFFFFF"/>
        <w:spacing w:line="300" w:lineRule="atLeast"/>
      </w:pPr>
    </w:p>
    <w:p w:rsidR="007920E5" w:rsidRPr="00656DF7" w:rsidRDefault="007920E5" w:rsidP="007920E5">
      <w:pPr>
        <w:pStyle w:val="a3"/>
        <w:shd w:val="clear" w:color="auto" w:fill="FFFFFF"/>
        <w:spacing w:line="300" w:lineRule="atLeast"/>
      </w:pPr>
    </w:p>
    <w:p w:rsidR="007920E5" w:rsidRPr="00656DF7" w:rsidRDefault="007920E5" w:rsidP="007920E5">
      <w:pPr>
        <w:pStyle w:val="a3"/>
        <w:shd w:val="clear" w:color="auto" w:fill="FFFFFF"/>
        <w:spacing w:line="300" w:lineRule="atLeast"/>
      </w:pPr>
    </w:p>
    <w:p w:rsidR="007920E5" w:rsidRPr="00106B27" w:rsidRDefault="007920E5" w:rsidP="007920E5">
      <w:pPr>
        <w:pStyle w:val="a3"/>
        <w:shd w:val="clear" w:color="auto" w:fill="FFFFFF"/>
        <w:spacing w:line="300" w:lineRule="atLeast"/>
      </w:pPr>
    </w:p>
    <w:p w:rsidR="007920E5" w:rsidRPr="00106B27" w:rsidRDefault="007920E5" w:rsidP="007920E5">
      <w:pPr>
        <w:pStyle w:val="a3"/>
        <w:shd w:val="clear" w:color="auto" w:fill="FFFFFF"/>
        <w:spacing w:line="300" w:lineRule="atLeast"/>
      </w:pPr>
    </w:p>
    <w:p w:rsidR="007920E5" w:rsidRPr="00106B27" w:rsidRDefault="007920E5" w:rsidP="007920E5">
      <w:pPr>
        <w:pStyle w:val="a3"/>
        <w:shd w:val="clear" w:color="auto" w:fill="FFFFFF"/>
        <w:spacing w:line="300" w:lineRule="atLeast"/>
      </w:pPr>
    </w:p>
    <w:p w:rsidR="007920E5" w:rsidRPr="00106B27" w:rsidRDefault="007920E5" w:rsidP="007920E5">
      <w:pPr>
        <w:pStyle w:val="a3"/>
        <w:shd w:val="clear" w:color="auto" w:fill="FFFFFF"/>
        <w:spacing w:line="300" w:lineRule="atLeast"/>
      </w:pPr>
      <w:r w:rsidRPr="00106B27">
        <w:t> </w:t>
      </w:r>
    </w:p>
    <w:p w:rsidR="003368E8" w:rsidRPr="00106B27" w:rsidRDefault="003368E8" w:rsidP="007920E5">
      <w:pPr>
        <w:pStyle w:val="a3"/>
        <w:shd w:val="clear" w:color="auto" w:fill="FFFFFF"/>
        <w:spacing w:line="300" w:lineRule="atLeast"/>
      </w:pPr>
    </w:p>
    <w:p w:rsidR="003368E8" w:rsidRPr="00106B27" w:rsidRDefault="003368E8" w:rsidP="007920E5">
      <w:pPr>
        <w:pStyle w:val="a3"/>
        <w:shd w:val="clear" w:color="auto" w:fill="FFFFFF"/>
        <w:spacing w:line="300" w:lineRule="atLeast"/>
      </w:pPr>
    </w:p>
    <w:p w:rsidR="003368E8" w:rsidRPr="00106B27" w:rsidRDefault="003368E8" w:rsidP="007920E5">
      <w:pPr>
        <w:pStyle w:val="a3"/>
        <w:shd w:val="clear" w:color="auto" w:fill="FFFFFF"/>
        <w:spacing w:line="300" w:lineRule="atLeast"/>
      </w:pPr>
    </w:p>
    <w:p w:rsidR="003368E8" w:rsidRPr="00106B27" w:rsidRDefault="003368E8" w:rsidP="007920E5">
      <w:pPr>
        <w:pStyle w:val="a3"/>
        <w:shd w:val="clear" w:color="auto" w:fill="FFFFFF"/>
        <w:spacing w:line="300" w:lineRule="atLeast"/>
      </w:pPr>
    </w:p>
    <w:p w:rsidR="003368E8" w:rsidRDefault="003368E8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Default="00907A25" w:rsidP="007920E5">
      <w:pPr>
        <w:pStyle w:val="a3"/>
        <w:shd w:val="clear" w:color="auto" w:fill="FFFFFF"/>
        <w:spacing w:line="300" w:lineRule="atLeast"/>
      </w:pPr>
    </w:p>
    <w:p w:rsidR="00907A25" w:rsidRPr="00106B27" w:rsidRDefault="00907A25" w:rsidP="007920E5">
      <w:pPr>
        <w:pStyle w:val="a3"/>
        <w:shd w:val="clear" w:color="auto" w:fill="FFFFFF"/>
        <w:spacing w:line="300" w:lineRule="atLeast"/>
      </w:pPr>
    </w:p>
    <w:p w:rsidR="003368E8" w:rsidRPr="00193864" w:rsidRDefault="003368E8" w:rsidP="007920E5">
      <w:pPr>
        <w:pStyle w:val="a3"/>
        <w:shd w:val="clear" w:color="auto" w:fill="FFFFFF"/>
        <w:spacing w:line="300" w:lineRule="atLeast"/>
      </w:pPr>
    </w:p>
    <w:p w:rsidR="00747411" w:rsidRPr="00193864" w:rsidRDefault="007920E5" w:rsidP="00747411">
      <w:pPr>
        <w:rPr>
          <w:b/>
          <w:sz w:val="28"/>
          <w:szCs w:val="28"/>
        </w:rPr>
      </w:pPr>
      <w:r w:rsidRPr="00193864">
        <w:lastRenderedPageBreak/>
        <w:t> </w:t>
      </w:r>
      <w:r w:rsidRPr="00193864">
        <w:rPr>
          <w:i/>
          <w:sz w:val="22"/>
          <w:szCs w:val="22"/>
        </w:rPr>
        <w:t>ПРИЛОЖЕНИЕ</w:t>
      </w:r>
      <w:r w:rsidR="00747411" w:rsidRPr="00193864">
        <w:rPr>
          <w:i/>
          <w:sz w:val="22"/>
          <w:szCs w:val="22"/>
        </w:rPr>
        <w:t>№1</w:t>
      </w:r>
      <w:r w:rsidR="00747411" w:rsidRPr="00193864">
        <w:rPr>
          <w:sz w:val="22"/>
          <w:szCs w:val="22"/>
        </w:rPr>
        <w:t xml:space="preserve">                                                                                   </w:t>
      </w:r>
      <w:r w:rsidR="00747411" w:rsidRPr="00193864">
        <w:rPr>
          <w:b/>
          <w:sz w:val="28"/>
          <w:szCs w:val="28"/>
        </w:rPr>
        <w:t>«УТВЕРЖДАЮ»</w:t>
      </w:r>
    </w:p>
    <w:p w:rsidR="00747411" w:rsidRPr="00193864" w:rsidRDefault="00747411" w:rsidP="00747411">
      <w:pPr>
        <w:rPr>
          <w:b/>
        </w:rPr>
      </w:pPr>
      <w:r w:rsidRPr="00193864">
        <w:t xml:space="preserve">к приказу№4П от 10.01.2019г.                                   </w:t>
      </w:r>
      <w:r w:rsidRPr="00193864">
        <w:rPr>
          <w:b/>
        </w:rPr>
        <w:t>Директор ОО</w:t>
      </w:r>
      <w:proofErr w:type="gramStart"/>
      <w:r w:rsidRPr="00193864">
        <w:rPr>
          <w:b/>
        </w:rPr>
        <w:t>О»</w:t>
      </w:r>
      <w:proofErr w:type="gramEnd"/>
      <w:r w:rsidRPr="00193864">
        <w:rPr>
          <w:b/>
        </w:rPr>
        <w:t>КСМ»</w:t>
      </w:r>
    </w:p>
    <w:p w:rsidR="00747411" w:rsidRPr="00193864" w:rsidRDefault="00907A25" w:rsidP="00747411">
      <w:pPr>
        <w:jc w:val="right"/>
        <w:rPr>
          <w:b/>
        </w:rPr>
      </w:pPr>
      <w:r>
        <w:rPr>
          <w:b/>
        </w:rPr>
        <w:t>______________</w:t>
      </w:r>
      <w:proofErr w:type="spellStart"/>
      <w:r>
        <w:rPr>
          <w:b/>
        </w:rPr>
        <w:t>Глик</w:t>
      </w:r>
      <w:proofErr w:type="spellEnd"/>
      <w:r>
        <w:rPr>
          <w:b/>
        </w:rPr>
        <w:t xml:space="preserve"> М.В.</w:t>
      </w:r>
    </w:p>
    <w:p w:rsidR="00747411" w:rsidRPr="00193864" w:rsidRDefault="00747411" w:rsidP="00747411">
      <w:pPr>
        <w:jc w:val="right"/>
        <w:rPr>
          <w:b/>
        </w:rPr>
      </w:pPr>
      <w:r w:rsidRPr="00193864">
        <w:rPr>
          <w:b/>
        </w:rPr>
        <w:t>«___»_________________20___г.</w:t>
      </w:r>
    </w:p>
    <w:p w:rsidR="007920E5" w:rsidRPr="00193864" w:rsidRDefault="007920E5" w:rsidP="00747411">
      <w:pPr>
        <w:pStyle w:val="a3"/>
        <w:shd w:val="clear" w:color="auto" w:fill="FFFFFF"/>
        <w:spacing w:line="300" w:lineRule="atLeast"/>
        <w:jc w:val="center"/>
      </w:pPr>
      <w:r w:rsidRPr="00193864">
        <w:rPr>
          <w:rStyle w:val="a4"/>
          <w:sz w:val="28"/>
          <w:szCs w:val="28"/>
        </w:rPr>
        <w:t>Положение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  <w:jc w:val="center"/>
        <w:rPr>
          <w:b/>
        </w:rPr>
      </w:pPr>
      <w:r w:rsidRPr="00193864">
        <w:rPr>
          <w:rStyle w:val="a4"/>
        </w:rPr>
        <w:t xml:space="preserve">о запрете курения в зданиях </w:t>
      </w:r>
      <w:r w:rsidRPr="00193864">
        <w:t> </w:t>
      </w:r>
      <w:r w:rsidRPr="00193864">
        <w:rPr>
          <w:rStyle w:val="a4"/>
        </w:rPr>
        <w:t xml:space="preserve">и на территориях </w:t>
      </w:r>
      <w:r w:rsidRPr="00193864">
        <w:rPr>
          <w:b/>
        </w:rPr>
        <w:t>ООО «Клиника Современной Медицины».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rPr>
          <w:rStyle w:val="a4"/>
        </w:rPr>
        <w:t>1. Общие положения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   1.1. </w:t>
      </w:r>
      <w:proofErr w:type="gramStart"/>
      <w:r w:rsidRPr="00193864">
        <w:t>Настоящее положение разработано в соответствии с требованиями подпункта 2 части 1 статьи 12 Федерального закона от 23.02.2013г № 15 «Об охране здоровья граждан от воздействия окружающего табачного дыма и последствий потребления табака», приказа Министерства здравоохранения Российской Федерации от 12.05.2014г № 214н «Об утверждении требований к знаку о запрете курения и к порядку его размещения»  в целях исполнения действующего законодательства, а</w:t>
      </w:r>
      <w:proofErr w:type="gramEnd"/>
      <w:r w:rsidRPr="00193864">
        <w:t xml:space="preserve"> также создания благоприятной обстановки для работы и безопасных условий лечения и пребывания в</w:t>
      </w:r>
      <w:r w:rsidRPr="00193864">
        <w:rPr>
          <w:rStyle w:val="a4"/>
        </w:rPr>
        <w:t> </w:t>
      </w:r>
      <w:r w:rsidRPr="00193864">
        <w:t>ООО «Клиника Современной Медицины».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2. </w:t>
      </w:r>
      <w:r w:rsidRPr="00193864">
        <w:rPr>
          <w:rStyle w:val="a4"/>
        </w:rPr>
        <w:t>О запрете курения.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   2.1. Согласно подпункту 2 части 1 статьи 12 Федерального закона от 23.02.2013г № 15 для предотвращения воздействия окружающего табачного дыма на здоровье человека </w:t>
      </w:r>
      <w:r w:rsidRPr="00193864">
        <w:rPr>
          <w:rStyle w:val="a4"/>
        </w:rPr>
        <w:t>запрещается</w:t>
      </w:r>
      <w:r w:rsidRPr="00193864">
        <w:t xml:space="preserve"> курение в зданиях и на территориях  структурных подразделений ООО «Клиника Современной Медицины».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  2.2. Для обозначения территорий, зданий и объектов, где курение табака запрещено, размещается знак о запрете курения, утвержденному  приказом Министерства здравоохранения Российской Федерации от 12.05.2014г № 214н. 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Несоблюдение требований к знаку о запрете курения, обозначающему территории, здания и объекты, где курение запрещено, и к порядку его размещения в силу </w:t>
      </w:r>
      <w:proofErr w:type="gramStart"/>
      <w:r w:rsidRPr="00193864">
        <w:t>ч</w:t>
      </w:r>
      <w:proofErr w:type="gramEnd"/>
      <w:r w:rsidRPr="00193864">
        <w:t xml:space="preserve">. 1 ст. 6.25 </w:t>
      </w:r>
      <w:proofErr w:type="spellStart"/>
      <w:r w:rsidRPr="00193864">
        <w:t>КоАП</w:t>
      </w:r>
      <w:proofErr w:type="spellEnd"/>
      <w:r w:rsidRPr="00193864">
        <w:t xml:space="preserve"> РФ влечет наложение штрафа:</w:t>
      </w:r>
    </w:p>
    <w:p w:rsidR="007920E5" w:rsidRPr="00193864" w:rsidRDefault="007920E5" w:rsidP="00792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</w:rPr>
      </w:pPr>
      <w:r w:rsidRPr="00193864">
        <w:rPr>
          <w:rFonts w:eastAsia="Times New Roman"/>
        </w:rPr>
        <w:t>на должностных лиц — в размере от 10 000 до 20 000 руб.;</w:t>
      </w:r>
    </w:p>
    <w:p w:rsidR="007920E5" w:rsidRPr="00193864" w:rsidRDefault="007920E5" w:rsidP="00792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</w:rPr>
      </w:pPr>
      <w:r w:rsidRPr="00193864">
        <w:rPr>
          <w:rFonts w:eastAsia="Times New Roman"/>
        </w:rPr>
        <w:t>на юридические лица — в размере от 30 000 до 60 000 руб.</w:t>
      </w:r>
    </w:p>
    <w:p w:rsidR="007920E5" w:rsidRPr="00193864" w:rsidRDefault="007920E5" w:rsidP="00792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</w:rPr>
      </w:pPr>
      <w:r w:rsidRPr="00193864">
        <w:rPr>
          <w:rFonts w:eastAsia="Times New Roman"/>
        </w:rPr>
        <w:t>на физических лиц – в размере от 500 до 1500 руб.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    2.3. Нарушение законодательства о запрете курения влечет за собой привлечение к административной ответственности в соответствии с </w:t>
      </w:r>
      <w:proofErr w:type="spellStart"/>
      <w:r w:rsidRPr="00193864">
        <w:t>КоАП</w:t>
      </w:r>
      <w:proofErr w:type="spellEnd"/>
      <w:r w:rsidRPr="00193864">
        <w:t xml:space="preserve"> РФ.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Статья 6.24. Нарушение установленного федеральным законом запрета курения табака на отдельных территориях, в помещениях и на объектах: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</w:t>
      </w:r>
      <w:r w:rsidRPr="00193864">
        <w:lastRenderedPageBreak/>
        <w:t xml:space="preserve">частью 2 настоящей статьи, - влечет наложение административного штрафа на граждан в размере </w:t>
      </w:r>
      <w:r w:rsidRPr="00193864">
        <w:rPr>
          <w:rStyle w:val="a4"/>
        </w:rPr>
        <w:t xml:space="preserve">от пятисот до одной </w:t>
      </w:r>
      <w:proofErr w:type="gramStart"/>
      <w:r w:rsidRPr="00193864">
        <w:rPr>
          <w:rStyle w:val="a4"/>
        </w:rPr>
        <w:t>тысячи пятисот</w:t>
      </w:r>
      <w:proofErr w:type="gramEnd"/>
      <w:r w:rsidRPr="00193864">
        <w:rPr>
          <w:rStyle w:val="a4"/>
        </w:rPr>
        <w:t xml:space="preserve"> рублей.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2. Нарушение установленного федеральным законом запрета курения табака на детских площадках - влечет наложение административного штрафа на граждан в размере </w:t>
      </w:r>
      <w:r w:rsidRPr="00193864">
        <w:rPr>
          <w:rStyle w:val="a4"/>
        </w:rPr>
        <w:t>от двух тысяч до трех тысяч рублей.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</w:t>
      </w:r>
      <w:r w:rsidRPr="00193864">
        <w:rPr>
          <w:rStyle w:val="a4"/>
        </w:rPr>
        <w:t xml:space="preserve"> 3. Контроль и ответственность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  3.1. Контроль соблюдения настоящего Положения осуществляется администрацией</w:t>
      </w:r>
      <w:r w:rsidRPr="00193864">
        <w:rPr>
          <w:rStyle w:val="a4"/>
        </w:rPr>
        <w:t>,</w:t>
      </w:r>
      <w:r w:rsidRPr="00193864">
        <w:t xml:space="preserve"> ответственными лицами и руководителями структурных подразделений ООО «Клиника Современной Медицины».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  3.2. В случае нарушения данного Положения к сотрудникам, посетителям или пациентам  принимаются  предупредительные  меры в форме беседы о вреде курения,  замечания,  доклада  руководств</w:t>
      </w:r>
      <w:proofErr w:type="gramStart"/>
      <w:r w:rsidRPr="00193864">
        <w:t>у ООО</w:t>
      </w:r>
      <w:proofErr w:type="gramEnd"/>
      <w:r w:rsidRPr="00193864">
        <w:t xml:space="preserve"> «Клиника Современной Медицины», и  др.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  3.3. Систематическое несоблюдение требований настоящего Положения влечет за собой:  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  <w:rPr>
          <w:rStyle w:val="a4"/>
        </w:rPr>
      </w:pPr>
      <w:r w:rsidRPr="00193864">
        <w:t xml:space="preserve">- </w:t>
      </w:r>
      <w:r w:rsidRPr="00193864">
        <w:rPr>
          <w:rStyle w:val="a4"/>
        </w:rPr>
        <w:t>для пациентов - выписку за нарушение больничного режима;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 xml:space="preserve"> -   для  работников ООО «Клиника Современной Медицины» наказание, соответствующее  правилам внутреннего трудового распорядка; 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 - оформление документов для привлечения к административному наказанию (штрафу)  -    в соответствии с законодательством (</w:t>
      </w:r>
      <w:proofErr w:type="spellStart"/>
      <w:r w:rsidRPr="00193864">
        <w:t>КоАП</w:t>
      </w:r>
      <w:proofErr w:type="spellEnd"/>
      <w:r w:rsidRPr="00193864">
        <w:t xml:space="preserve"> РФ).</w:t>
      </w:r>
    </w:p>
    <w:p w:rsidR="007920E5" w:rsidRPr="00193864" w:rsidRDefault="007920E5" w:rsidP="007920E5">
      <w:pPr>
        <w:pStyle w:val="a3"/>
        <w:shd w:val="clear" w:color="auto" w:fill="FFFFFF"/>
        <w:spacing w:line="300" w:lineRule="atLeast"/>
      </w:pPr>
      <w:r w:rsidRPr="00193864">
        <w:t> </w:t>
      </w:r>
    </w:p>
    <w:p w:rsidR="00776003" w:rsidRPr="00193864" w:rsidRDefault="00776003"/>
    <w:sectPr w:rsidR="00776003" w:rsidRPr="00193864" w:rsidSect="0077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F91"/>
    <w:multiLevelType w:val="multilevel"/>
    <w:tmpl w:val="7DD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E5"/>
    <w:rsid w:val="000000D7"/>
    <w:rsid w:val="000010C0"/>
    <w:rsid w:val="00001C81"/>
    <w:rsid w:val="00002D24"/>
    <w:rsid w:val="00004707"/>
    <w:rsid w:val="00005A8D"/>
    <w:rsid w:val="000064A2"/>
    <w:rsid w:val="00007DEB"/>
    <w:rsid w:val="00011544"/>
    <w:rsid w:val="00014546"/>
    <w:rsid w:val="000254F8"/>
    <w:rsid w:val="00026091"/>
    <w:rsid w:val="00030491"/>
    <w:rsid w:val="00030751"/>
    <w:rsid w:val="00054FD4"/>
    <w:rsid w:val="0006049F"/>
    <w:rsid w:val="000774F8"/>
    <w:rsid w:val="000948B5"/>
    <w:rsid w:val="000A29B8"/>
    <w:rsid w:val="000B4E9E"/>
    <w:rsid w:val="000D0E33"/>
    <w:rsid w:val="000D7443"/>
    <w:rsid w:val="000E5592"/>
    <w:rsid w:val="000E7B94"/>
    <w:rsid w:val="00103789"/>
    <w:rsid w:val="00106B27"/>
    <w:rsid w:val="0011044A"/>
    <w:rsid w:val="0011446A"/>
    <w:rsid w:val="001257BF"/>
    <w:rsid w:val="0012691F"/>
    <w:rsid w:val="0012784B"/>
    <w:rsid w:val="00131DB3"/>
    <w:rsid w:val="00135C9F"/>
    <w:rsid w:val="0014743E"/>
    <w:rsid w:val="00154F77"/>
    <w:rsid w:val="00172AC0"/>
    <w:rsid w:val="001736D5"/>
    <w:rsid w:val="001753A4"/>
    <w:rsid w:val="00181E30"/>
    <w:rsid w:val="00187BEC"/>
    <w:rsid w:val="00193864"/>
    <w:rsid w:val="001A2BF6"/>
    <w:rsid w:val="001B5795"/>
    <w:rsid w:val="001C6ED8"/>
    <w:rsid w:val="001D351D"/>
    <w:rsid w:val="001D6E89"/>
    <w:rsid w:val="001E0237"/>
    <w:rsid w:val="001E6549"/>
    <w:rsid w:val="001F0C54"/>
    <w:rsid w:val="001F16D2"/>
    <w:rsid w:val="001F4940"/>
    <w:rsid w:val="001F4989"/>
    <w:rsid w:val="00203049"/>
    <w:rsid w:val="002042CC"/>
    <w:rsid w:val="0020462D"/>
    <w:rsid w:val="002079FA"/>
    <w:rsid w:val="00226452"/>
    <w:rsid w:val="002350C7"/>
    <w:rsid w:val="002366C9"/>
    <w:rsid w:val="00237750"/>
    <w:rsid w:val="00240D08"/>
    <w:rsid w:val="00245FEE"/>
    <w:rsid w:val="00246C9A"/>
    <w:rsid w:val="00251287"/>
    <w:rsid w:val="00260690"/>
    <w:rsid w:val="002640E3"/>
    <w:rsid w:val="00264F12"/>
    <w:rsid w:val="00276666"/>
    <w:rsid w:val="00282B00"/>
    <w:rsid w:val="0028460D"/>
    <w:rsid w:val="00285B13"/>
    <w:rsid w:val="0029476C"/>
    <w:rsid w:val="0029599D"/>
    <w:rsid w:val="002A2E8F"/>
    <w:rsid w:val="002A663A"/>
    <w:rsid w:val="002A7350"/>
    <w:rsid w:val="002C2674"/>
    <w:rsid w:val="002C7BCD"/>
    <w:rsid w:val="002D1843"/>
    <w:rsid w:val="002E2AF6"/>
    <w:rsid w:val="002E30A3"/>
    <w:rsid w:val="002E3565"/>
    <w:rsid w:val="002E3F6F"/>
    <w:rsid w:val="002E7E8C"/>
    <w:rsid w:val="002F013D"/>
    <w:rsid w:val="002F3575"/>
    <w:rsid w:val="002F3675"/>
    <w:rsid w:val="002F6528"/>
    <w:rsid w:val="003002F4"/>
    <w:rsid w:val="00301773"/>
    <w:rsid w:val="003059A5"/>
    <w:rsid w:val="00307874"/>
    <w:rsid w:val="00312BA4"/>
    <w:rsid w:val="00312FA7"/>
    <w:rsid w:val="0032162C"/>
    <w:rsid w:val="00321715"/>
    <w:rsid w:val="00331281"/>
    <w:rsid w:val="00332874"/>
    <w:rsid w:val="0033364E"/>
    <w:rsid w:val="003368E8"/>
    <w:rsid w:val="0033798D"/>
    <w:rsid w:val="003407B8"/>
    <w:rsid w:val="00357844"/>
    <w:rsid w:val="00360757"/>
    <w:rsid w:val="003613F5"/>
    <w:rsid w:val="00364339"/>
    <w:rsid w:val="00370604"/>
    <w:rsid w:val="00371529"/>
    <w:rsid w:val="003764FB"/>
    <w:rsid w:val="003855D9"/>
    <w:rsid w:val="0039738F"/>
    <w:rsid w:val="003B229A"/>
    <w:rsid w:val="003C0426"/>
    <w:rsid w:val="003D283D"/>
    <w:rsid w:val="003D7C79"/>
    <w:rsid w:val="003E0100"/>
    <w:rsid w:val="003E25CB"/>
    <w:rsid w:val="003F55BF"/>
    <w:rsid w:val="003F5FC7"/>
    <w:rsid w:val="003F65B7"/>
    <w:rsid w:val="004016C0"/>
    <w:rsid w:val="0040230B"/>
    <w:rsid w:val="0040232B"/>
    <w:rsid w:val="00402D81"/>
    <w:rsid w:val="00404230"/>
    <w:rsid w:val="00405EFC"/>
    <w:rsid w:val="00410FAA"/>
    <w:rsid w:val="0042332C"/>
    <w:rsid w:val="0042511E"/>
    <w:rsid w:val="004252EC"/>
    <w:rsid w:val="00425C35"/>
    <w:rsid w:val="004347AD"/>
    <w:rsid w:val="00437007"/>
    <w:rsid w:val="00465246"/>
    <w:rsid w:val="00471B1E"/>
    <w:rsid w:val="004776D9"/>
    <w:rsid w:val="00482AFC"/>
    <w:rsid w:val="00490596"/>
    <w:rsid w:val="00493513"/>
    <w:rsid w:val="0049368E"/>
    <w:rsid w:val="004D46D7"/>
    <w:rsid w:val="004D5EA4"/>
    <w:rsid w:val="004E188C"/>
    <w:rsid w:val="004F495B"/>
    <w:rsid w:val="00503747"/>
    <w:rsid w:val="0050392F"/>
    <w:rsid w:val="00507864"/>
    <w:rsid w:val="00511CD6"/>
    <w:rsid w:val="005249EE"/>
    <w:rsid w:val="00525719"/>
    <w:rsid w:val="005321B6"/>
    <w:rsid w:val="00537F2D"/>
    <w:rsid w:val="00540BA2"/>
    <w:rsid w:val="00542153"/>
    <w:rsid w:val="0054270A"/>
    <w:rsid w:val="005564D3"/>
    <w:rsid w:val="00570E1D"/>
    <w:rsid w:val="00573465"/>
    <w:rsid w:val="0057565F"/>
    <w:rsid w:val="0057752B"/>
    <w:rsid w:val="005838AD"/>
    <w:rsid w:val="00586BC3"/>
    <w:rsid w:val="0059145A"/>
    <w:rsid w:val="00593EA9"/>
    <w:rsid w:val="005945F0"/>
    <w:rsid w:val="005A55DD"/>
    <w:rsid w:val="005B1121"/>
    <w:rsid w:val="005C2C9C"/>
    <w:rsid w:val="005C350E"/>
    <w:rsid w:val="005D3B53"/>
    <w:rsid w:val="005F4F90"/>
    <w:rsid w:val="005F6C17"/>
    <w:rsid w:val="006172D4"/>
    <w:rsid w:val="00631134"/>
    <w:rsid w:val="00631A6D"/>
    <w:rsid w:val="00640981"/>
    <w:rsid w:val="00640A60"/>
    <w:rsid w:val="00641835"/>
    <w:rsid w:val="0064201D"/>
    <w:rsid w:val="00646301"/>
    <w:rsid w:val="00656DF7"/>
    <w:rsid w:val="006601C4"/>
    <w:rsid w:val="00690357"/>
    <w:rsid w:val="00693274"/>
    <w:rsid w:val="00695D36"/>
    <w:rsid w:val="00697709"/>
    <w:rsid w:val="006A014A"/>
    <w:rsid w:val="006A0CCD"/>
    <w:rsid w:val="006A1C65"/>
    <w:rsid w:val="006A3A3B"/>
    <w:rsid w:val="006B3DF6"/>
    <w:rsid w:val="006B67F2"/>
    <w:rsid w:val="006C3F70"/>
    <w:rsid w:val="006C48E3"/>
    <w:rsid w:val="006F5F19"/>
    <w:rsid w:val="006F7B0E"/>
    <w:rsid w:val="007020A3"/>
    <w:rsid w:val="00706BA1"/>
    <w:rsid w:val="00707446"/>
    <w:rsid w:val="007076FA"/>
    <w:rsid w:val="0071123C"/>
    <w:rsid w:val="00721A51"/>
    <w:rsid w:val="007270DD"/>
    <w:rsid w:val="00734A3F"/>
    <w:rsid w:val="0073768B"/>
    <w:rsid w:val="0074142F"/>
    <w:rsid w:val="00747411"/>
    <w:rsid w:val="007623CC"/>
    <w:rsid w:val="00763952"/>
    <w:rsid w:val="00776003"/>
    <w:rsid w:val="007810B9"/>
    <w:rsid w:val="0078111E"/>
    <w:rsid w:val="007821B8"/>
    <w:rsid w:val="007879D9"/>
    <w:rsid w:val="007920E5"/>
    <w:rsid w:val="007A410A"/>
    <w:rsid w:val="007A69DD"/>
    <w:rsid w:val="007B43CD"/>
    <w:rsid w:val="007B5410"/>
    <w:rsid w:val="007B6AC5"/>
    <w:rsid w:val="007C2CE3"/>
    <w:rsid w:val="007C572F"/>
    <w:rsid w:val="007D1962"/>
    <w:rsid w:val="007D4D7F"/>
    <w:rsid w:val="007D7A3B"/>
    <w:rsid w:val="007E4B00"/>
    <w:rsid w:val="007E5E3D"/>
    <w:rsid w:val="007E753C"/>
    <w:rsid w:val="007F04AA"/>
    <w:rsid w:val="007F2C62"/>
    <w:rsid w:val="007F3C39"/>
    <w:rsid w:val="00800929"/>
    <w:rsid w:val="0080110B"/>
    <w:rsid w:val="00804EDE"/>
    <w:rsid w:val="00815BC3"/>
    <w:rsid w:val="008179DE"/>
    <w:rsid w:val="00822F54"/>
    <w:rsid w:val="0083160E"/>
    <w:rsid w:val="00832B22"/>
    <w:rsid w:val="00850713"/>
    <w:rsid w:val="0085766F"/>
    <w:rsid w:val="00860FED"/>
    <w:rsid w:val="0087016E"/>
    <w:rsid w:val="0087150E"/>
    <w:rsid w:val="008716CB"/>
    <w:rsid w:val="0087507F"/>
    <w:rsid w:val="008813FD"/>
    <w:rsid w:val="008817A5"/>
    <w:rsid w:val="00885606"/>
    <w:rsid w:val="00890224"/>
    <w:rsid w:val="008A4FC9"/>
    <w:rsid w:val="008B66A3"/>
    <w:rsid w:val="008B6DD5"/>
    <w:rsid w:val="008D03E4"/>
    <w:rsid w:val="008D3FDF"/>
    <w:rsid w:val="008D6447"/>
    <w:rsid w:val="008E3E77"/>
    <w:rsid w:val="008F2CBA"/>
    <w:rsid w:val="00901FB6"/>
    <w:rsid w:val="00907660"/>
    <w:rsid w:val="00907A25"/>
    <w:rsid w:val="009204A5"/>
    <w:rsid w:val="00937C88"/>
    <w:rsid w:val="0094145A"/>
    <w:rsid w:val="00947CCC"/>
    <w:rsid w:val="0095232D"/>
    <w:rsid w:val="00952655"/>
    <w:rsid w:val="00957ECC"/>
    <w:rsid w:val="00972389"/>
    <w:rsid w:val="00973896"/>
    <w:rsid w:val="00975481"/>
    <w:rsid w:val="0097580F"/>
    <w:rsid w:val="009910CD"/>
    <w:rsid w:val="009978FF"/>
    <w:rsid w:val="009A7173"/>
    <w:rsid w:val="009A7A59"/>
    <w:rsid w:val="009B10F0"/>
    <w:rsid w:val="009B11E0"/>
    <w:rsid w:val="009B6D2C"/>
    <w:rsid w:val="009C2191"/>
    <w:rsid w:val="009C3A85"/>
    <w:rsid w:val="009C7017"/>
    <w:rsid w:val="009E0F60"/>
    <w:rsid w:val="009E37BA"/>
    <w:rsid w:val="009F2009"/>
    <w:rsid w:val="009F56B9"/>
    <w:rsid w:val="00A0307B"/>
    <w:rsid w:val="00A107FF"/>
    <w:rsid w:val="00A16F9B"/>
    <w:rsid w:val="00A22B21"/>
    <w:rsid w:val="00A249A8"/>
    <w:rsid w:val="00A24FA7"/>
    <w:rsid w:val="00A5459E"/>
    <w:rsid w:val="00A6553A"/>
    <w:rsid w:val="00A6604A"/>
    <w:rsid w:val="00A67B0D"/>
    <w:rsid w:val="00A708DE"/>
    <w:rsid w:val="00A70D69"/>
    <w:rsid w:val="00A71E69"/>
    <w:rsid w:val="00A71F12"/>
    <w:rsid w:val="00A73966"/>
    <w:rsid w:val="00A80B7E"/>
    <w:rsid w:val="00A82E3D"/>
    <w:rsid w:val="00A8507B"/>
    <w:rsid w:val="00A85547"/>
    <w:rsid w:val="00A862BC"/>
    <w:rsid w:val="00AA764D"/>
    <w:rsid w:val="00AB01C2"/>
    <w:rsid w:val="00AB192F"/>
    <w:rsid w:val="00AB4A54"/>
    <w:rsid w:val="00AC475F"/>
    <w:rsid w:val="00AD0135"/>
    <w:rsid w:val="00AD2EC7"/>
    <w:rsid w:val="00AD3AA9"/>
    <w:rsid w:val="00AD3C2E"/>
    <w:rsid w:val="00AD52A6"/>
    <w:rsid w:val="00AD5C64"/>
    <w:rsid w:val="00AD62B7"/>
    <w:rsid w:val="00AE0C2F"/>
    <w:rsid w:val="00AE0DD3"/>
    <w:rsid w:val="00AF1CCC"/>
    <w:rsid w:val="00B00307"/>
    <w:rsid w:val="00B12B20"/>
    <w:rsid w:val="00B131F1"/>
    <w:rsid w:val="00B13487"/>
    <w:rsid w:val="00B3141D"/>
    <w:rsid w:val="00B34535"/>
    <w:rsid w:val="00B34ECE"/>
    <w:rsid w:val="00B613F9"/>
    <w:rsid w:val="00B61501"/>
    <w:rsid w:val="00B633A0"/>
    <w:rsid w:val="00B70146"/>
    <w:rsid w:val="00B716DA"/>
    <w:rsid w:val="00B73E1A"/>
    <w:rsid w:val="00B850F5"/>
    <w:rsid w:val="00B86B9B"/>
    <w:rsid w:val="00B87AA4"/>
    <w:rsid w:val="00BA480D"/>
    <w:rsid w:val="00BA7CE1"/>
    <w:rsid w:val="00BC6EAB"/>
    <w:rsid w:val="00BD1CF4"/>
    <w:rsid w:val="00BD31A2"/>
    <w:rsid w:val="00BD6CA3"/>
    <w:rsid w:val="00BD7C9D"/>
    <w:rsid w:val="00BE4226"/>
    <w:rsid w:val="00BE4606"/>
    <w:rsid w:val="00BF114B"/>
    <w:rsid w:val="00BF295A"/>
    <w:rsid w:val="00C01A3B"/>
    <w:rsid w:val="00C02958"/>
    <w:rsid w:val="00C07F50"/>
    <w:rsid w:val="00C102E6"/>
    <w:rsid w:val="00C1545E"/>
    <w:rsid w:val="00C22C2A"/>
    <w:rsid w:val="00C26903"/>
    <w:rsid w:val="00C44F81"/>
    <w:rsid w:val="00C456BF"/>
    <w:rsid w:val="00C51995"/>
    <w:rsid w:val="00C57560"/>
    <w:rsid w:val="00C62223"/>
    <w:rsid w:val="00C628F9"/>
    <w:rsid w:val="00C77DF4"/>
    <w:rsid w:val="00C8272B"/>
    <w:rsid w:val="00C8481C"/>
    <w:rsid w:val="00C84954"/>
    <w:rsid w:val="00C96A49"/>
    <w:rsid w:val="00C9717D"/>
    <w:rsid w:val="00CA66F0"/>
    <w:rsid w:val="00CB489D"/>
    <w:rsid w:val="00CC2901"/>
    <w:rsid w:val="00CD394C"/>
    <w:rsid w:val="00CD761C"/>
    <w:rsid w:val="00CE276C"/>
    <w:rsid w:val="00CE6B9F"/>
    <w:rsid w:val="00CE7968"/>
    <w:rsid w:val="00CF42A6"/>
    <w:rsid w:val="00D2244A"/>
    <w:rsid w:val="00D2777C"/>
    <w:rsid w:val="00D3170E"/>
    <w:rsid w:val="00D329DE"/>
    <w:rsid w:val="00D33033"/>
    <w:rsid w:val="00D45BD7"/>
    <w:rsid w:val="00D55E2F"/>
    <w:rsid w:val="00D57600"/>
    <w:rsid w:val="00D624B4"/>
    <w:rsid w:val="00D90335"/>
    <w:rsid w:val="00D921F3"/>
    <w:rsid w:val="00D93246"/>
    <w:rsid w:val="00D95918"/>
    <w:rsid w:val="00DA17A4"/>
    <w:rsid w:val="00DA2544"/>
    <w:rsid w:val="00DA42FC"/>
    <w:rsid w:val="00DB224E"/>
    <w:rsid w:val="00DC763F"/>
    <w:rsid w:val="00DC7E15"/>
    <w:rsid w:val="00DD085C"/>
    <w:rsid w:val="00DD47D6"/>
    <w:rsid w:val="00DD7376"/>
    <w:rsid w:val="00DE2816"/>
    <w:rsid w:val="00DE3CD7"/>
    <w:rsid w:val="00DF0F41"/>
    <w:rsid w:val="00E00D65"/>
    <w:rsid w:val="00E02E04"/>
    <w:rsid w:val="00E06F00"/>
    <w:rsid w:val="00E21684"/>
    <w:rsid w:val="00E27733"/>
    <w:rsid w:val="00E32B46"/>
    <w:rsid w:val="00E60079"/>
    <w:rsid w:val="00E62FD7"/>
    <w:rsid w:val="00E73C6E"/>
    <w:rsid w:val="00E810FE"/>
    <w:rsid w:val="00E82529"/>
    <w:rsid w:val="00E82616"/>
    <w:rsid w:val="00E86897"/>
    <w:rsid w:val="00E93B12"/>
    <w:rsid w:val="00E947FD"/>
    <w:rsid w:val="00E97C5F"/>
    <w:rsid w:val="00EA0136"/>
    <w:rsid w:val="00EA3569"/>
    <w:rsid w:val="00EB0E79"/>
    <w:rsid w:val="00EB46F8"/>
    <w:rsid w:val="00EB6009"/>
    <w:rsid w:val="00EB7500"/>
    <w:rsid w:val="00EC1E39"/>
    <w:rsid w:val="00EC1EB7"/>
    <w:rsid w:val="00EC378C"/>
    <w:rsid w:val="00ED0C0E"/>
    <w:rsid w:val="00ED29E2"/>
    <w:rsid w:val="00ED6434"/>
    <w:rsid w:val="00ED6F1E"/>
    <w:rsid w:val="00ED75C6"/>
    <w:rsid w:val="00EE78ED"/>
    <w:rsid w:val="00F038E0"/>
    <w:rsid w:val="00F13B54"/>
    <w:rsid w:val="00F50B79"/>
    <w:rsid w:val="00F64CD5"/>
    <w:rsid w:val="00F65F1E"/>
    <w:rsid w:val="00F72C97"/>
    <w:rsid w:val="00F77E56"/>
    <w:rsid w:val="00F81B94"/>
    <w:rsid w:val="00F8533E"/>
    <w:rsid w:val="00F917FF"/>
    <w:rsid w:val="00F92BB5"/>
    <w:rsid w:val="00FC295E"/>
    <w:rsid w:val="00FC2DB6"/>
    <w:rsid w:val="00FC58A8"/>
    <w:rsid w:val="00FD13B4"/>
    <w:rsid w:val="00FE29EE"/>
    <w:rsid w:val="00FE5201"/>
    <w:rsid w:val="00FF06C3"/>
    <w:rsid w:val="00FF261C"/>
    <w:rsid w:val="00FF5F7F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E5"/>
    <w:pPr>
      <w:spacing w:before="100" w:beforeAutospacing="1" w:after="240"/>
    </w:pPr>
  </w:style>
  <w:style w:type="character" w:styleId="a4">
    <w:name w:val="Strong"/>
    <w:basedOn w:val="a0"/>
    <w:uiPriority w:val="22"/>
    <w:qFormat/>
    <w:rsid w:val="0079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GLIK</dc:creator>
  <cp:lastModifiedBy>user015</cp:lastModifiedBy>
  <cp:revision>2</cp:revision>
  <cp:lastPrinted>2019-01-18T11:57:00Z</cp:lastPrinted>
  <dcterms:created xsi:type="dcterms:W3CDTF">2021-08-19T11:36:00Z</dcterms:created>
  <dcterms:modified xsi:type="dcterms:W3CDTF">2021-08-19T11:36:00Z</dcterms:modified>
</cp:coreProperties>
</file>